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ayout w:type="fixed"/>
        <w:tblLook w:val="04A0" w:firstRow="1" w:lastRow="0" w:firstColumn="1" w:lastColumn="0" w:noHBand="0" w:noVBand="1"/>
      </w:tblPr>
      <w:tblGrid>
        <w:gridCol w:w="2115"/>
        <w:gridCol w:w="5686"/>
      </w:tblGrid>
      <w:tr w:rsidR="002454D4" w14:paraId="0129782C" w14:textId="77777777" w:rsidTr="007118B8">
        <w:trPr>
          <w:trHeight w:val="1585"/>
        </w:trPr>
        <w:tc>
          <w:tcPr>
            <w:tcW w:w="2115" w:type="dxa"/>
          </w:tcPr>
          <w:p w14:paraId="279C1013" w14:textId="77777777" w:rsidR="002454D4" w:rsidRDefault="002454D4" w:rsidP="007118B8">
            <w:r>
              <w:rPr>
                <w:noProof/>
              </w:rPr>
              <w:drawing>
                <wp:inline distT="0" distB="0" distL="0" distR="0" wp14:anchorId="72B6C43D" wp14:editId="68934AF3">
                  <wp:extent cx="972000" cy="97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stretch>
                            <a:fillRect/>
                          </a:stretch>
                        </pic:blipFill>
                        <pic:spPr>
                          <a:xfrm>
                            <a:off x="0" y="0"/>
                            <a:ext cx="972000" cy="972000"/>
                          </a:xfrm>
                          <a:prstGeom prst="rect">
                            <a:avLst/>
                          </a:prstGeom>
                        </pic:spPr>
                      </pic:pic>
                    </a:graphicData>
                  </a:graphic>
                </wp:inline>
              </w:drawing>
            </w:r>
          </w:p>
        </w:tc>
        <w:tc>
          <w:tcPr>
            <w:tcW w:w="5686" w:type="dxa"/>
          </w:tcPr>
          <w:p w14:paraId="292164EC" w14:textId="77777777" w:rsidR="002454D4" w:rsidRDefault="002454D4" w:rsidP="007118B8">
            <w:pPr>
              <w:spacing w:before="160"/>
              <w:jc w:val="center"/>
            </w:pPr>
            <w:r>
              <w:rPr>
                <w:b/>
              </w:rPr>
              <w:t>T.C.</w:t>
            </w:r>
            <w:r>
              <w:rPr>
                <w:b/>
              </w:rPr>
              <w:br/>
              <w:t>KAHRAMANMARAŞ SÜTÇÜ İMAM ÜNİVERSİTESİ</w:t>
            </w:r>
            <w:r>
              <w:rPr>
                <w:b/>
              </w:rPr>
              <w:br/>
              <w:t>LİSANSÜSTÜ EĞİTİM ENSTİTÜSÜ</w:t>
            </w:r>
            <w:r>
              <w:rPr>
                <w:b/>
              </w:rPr>
              <w:br/>
            </w:r>
          </w:p>
        </w:tc>
      </w:tr>
    </w:tbl>
    <w:p w14:paraId="2EF3D992" w14:textId="77777777" w:rsidR="002454D4" w:rsidRPr="00802F99" w:rsidRDefault="00B8710D" w:rsidP="002454D4">
      <w:pPr>
        <w:pBdr>
          <w:bottom w:val="single" w:sz="10" w:space="0" w:color="C59C57"/>
        </w:pBdr>
        <w:spacing w:after="300"/>
        <w:jc w:val="center"/>
        <w:rPr>
          <w:b/>
          <w:bCs/>
        </w:rPr>
      </w:pPr>
      <w:r>
        <w:rPr>
          <w:b/>
          <w:bCs/>
        </w:rPr>
        <w:t>YÖK TEZ ERİŞİMİ KISITLAMA TALEP FORMU</w:t>
      </w:r>
    </w:p>
    <w:p w14:paraId="5BEE889C" w14:textId="77777777" w:rsidR="00C42566" w:rsidRDefault="00000000">
      <w:pPr>
        <w:spacing w:after="200"/>
        <w:jc w:val="center"/>
      </w:pPr>
      <w:r>
        <w:rPr>
          <w:b/>
        </w:rPr>
        <w:t>LİSANSÜSTÜ EĞİTİM ENSTİTÜSÜ MÜDÜRLÜĞÜNE</w:t>
      </w:r>
    </w:p>
    <w:p w14:paraId="68FBB474" w14:textId="77777777" w:rsidR="00C42566" w:rsidRDefault="00000000" w:rsidP="00F81D21">
      <w:pPr>
        <w:spacing w:after="100"/>
        <w:ind w:firstLine="720"/>
        <w:jc w:val="both"/>
      </w:pPr>
      <w:r>
        <w:t>Yükseköğretim Kurulu Başkanlığının 18 Haziran 2018 tarihinde uygulamaya koyduğu Lisansüstü Tezlerin Elektronik Ortamda Toplanması, Düzenlenmesi ve Erişime Açılmasına İlişkin Yönergenin 6. maddesi gereğince, lisansüstü tezimin erişime açılmasının aşağıda belirtilen süre dikkate alınarak ertelenmesini talep ediyorum.</w:t>
      </w:r>
    </w:p>
    <w:p w14:paraId="1B46BE54" w14:textId="77777777" w:rsidR="00C42566" w:rsidRDefault="00000000" w:rsidP="00F81D21">
      <w:pPr>
        <w:spacing w:after="100"/>
        <w:ind w:firstLine="720"/>
      </w:pPr>
      <w:r>
        <w:t>Gereğini bilgilerinize arz ederim.     .... / .... / 202..</w:t>
      </w:r>
    </w:p>
    <w:p w14:paraId="04005D7C" w14:textId="77777777" w:rsidR="00C42566" w:rsidRDefault="00000000">
      <w:pPr>
        <w:spacing w:after="40"/>
        <w:ind w:left="360" w:hanging="360"/>
        <w:jc w:val="both"/>
      </w:pPr>
      <w:r>
        <w:t>☐</w:t>
      </w:r>
      <w:r>
        <w:tab/>
        <w:t>Patent başvurusu yaptım / Patentim var (2 yıl).</w:t>
      </w:r>
    </w:p>
    <w:p w14:paraId="1D0EFDAB" w14:textId="77777777" w:rsidR="00C42566" w:rsidRDefault="00000000">
      <w:pPr>
        <w:spacing w:after="40"/>
        <w:ind w:left="360" w:hanging="360"/>
        <w:jc w:val="both"/>
      </w:pPr>
      <w:r>
        <w:t>☐</w:t>
      </w:r>
      <w:r>
        <w:tab/>
        <w:t>Genel kısıtlama istiyorum (6 ay).</w:t>
      </w:r>
    </w:p>
    <w:p w14:paraId="6326559F" w14:textId="77777777" w:rsidR="00C42566" w:rsidRDefault="00000000">
      <w:pPr>
        <w:spacing w:before="360" w:after="120"/>
        <w:jc w:val="right"/>
      </w:pPr>
      <w:r>
        <w:t>(Adı, Soyadı, İmza)</w:t>
      </w:r>
    </w:p>
    <w:p w14:paraId="50AFA00F" w14:textId="77777777" w:rsidR="00C42566" w:rsidRDefault="00000000">
      <w:pPr>
        <w:spacing w:after="60"/>
      </w:pPr>
      <w:r>
        <w:rPr>
          <w:b/>
        </w:rPr>
        <w:t xml:space="preserve">Gerekçe : </w:t>
      </w:r>
      <w:r>
        <w:t>..............................................................................................................................................</w:t>
      </w:r>
    </w:p>
    <w:p w14:paraId="7C9C3D7B" w14:textId="77777777" w:rsidR="00C42566" w:rsidRDefault="00000000">
      <w:pPr>
        <w:spacing w:after="60"/>
      </w:pPr>
      <w:r>
        <w:t>.......................................................................................................................................................................</w:t>
      </w:r>
    </w:p>
    <w:p w14:paraId="10EF9651" w14:textId="77777777" w:rsidR="00C42566" w:rsidRDefault="00000000">
      <w:pPr>
        <w:keepNext/>
        <w:pBdr>
          <w:bottom w:val="single" w:sz="8" w:space="0" w:color="D5BC8A"/>
        </w:pBdr>
        <w:spacing w:before="160" w:after="100"/>
      </w:pPr>
      <w:r>
        <w:rPr>
          <w:b/>
        </w:rPr>
        <w:t>ÖĞRENCİ BİLGİLERİ</w:t>
      </w:r>
    </w:p>
    <w:tbl>
      <w:tblPr>
        <w:tblW w:w="9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0"/>
        <w:gridCol w:w="6582"/>
      </w:tblGrid>
      <w:tr w:rsidR="00C42566" w14:paraId="685AF6C6" w14:textId="77777777">
        <w:trPr>
          <w:trHeight w:val="400"/>
        </w:trPr>
        <w:tc>
          <w:tcPr>
            <w:tcW w:w="3000" w:type="dxa"/>
            <w:vAlign w:val="center"/>
          </w:tcPr>
          <w:p w14:paraId="526653DA" w14:textId="77777777" w:rsidR="00C42566" w:rsidRDefault="00000000">
            <w:pPr>
              <w:spacing w:before="60" w:after="60"/>
            </w:pPr>
            <w:r>
              <w:rPr>
                <w:b/>
                <w:color w:val="000000"/>
              </w:rPr>
              <w:t>Numarası</w:t>
            </w:r>
          </w:p>
        </w:tc>
        <w:tc>
          <w:tcPr>
            <w:tcW w:w="6582" w:type="dxa"/>
            <w:vAlign w:val="center"/>
          </w:tcPr>
          <w:p w14:paraId="3AABB567" w14:textId="77777777" w:rsidR="00C42566" w:rsidRDefault="00C42566">
            <w:pPr>
              <w:spacing w:before="60" w:after="60"/>
            </w:pPr>
          </w:p>
        </w:tc>
      </w:tr>
      <w:tr w:rsidR="00C42566" w14:paraId="32DC8A2C" w14:textId="77777777">
        <w:trPr>
          <w:trHeight w:val="400"/>
        </w:trPr>
        <w:tc>
          <w:tcPr>
            <w:tcW w:w="3000" w:type="dxa"/>
            <w:vAlign w:val="center"/>
          </w:tcPr>
          <w:p w14:paraId="04B9F947" w14:textId="77777777" w:rsidR="00C42566" w:rsidRDefault="00000000">
            <w:pPr>
              <w:spacing w:before="60" w:after="60"/>
            </w:pPr>
            <w:r>
              <w:rPr>
                <w:b/>
                <w:color w:val="000000"/>
              </w:rPr>
              <w:t>Adı Soyadı</w:t>
            </w:r>
          </w:p>
        </w:tc>
        <w:tc>
          <w:tcPr>
            <w:tcW w:w="6582" w:type="dxa"/>
            <w:vAlign w:val="center"/>
          </w:tcPr>
          <w:p w14:paraId="6D9CC91F" w14:textId="77777777" w:rsidR="00C42566" w:rsidRDefault="00C42566">
            <w:pPr>
              <w:spacing w:before="60" w:after="60"/>
            </w:pPr>
          </w:p>
        </w:tc>
      </w:tr>
      <w:tr w:rsidR="00C42566" w14:paraId="40438088" w14:textId="77777777">
        <w:trPr>
          <w:trHeight w:val="400"/>
        </w:trPr>
        <w:tc>
          <w:tcPr>
            <w:tcW w:w="3000" w:type="dxa"/>
            <w:vAlign w:val="center"/>
          </w:tcPr>
          <w:p w14:paraId="51AD80A4" w14:textId="77777777" w:rsidR="00C42566" w:rsidRDefault="00000000">
            <w:pPr>
              <w:spacing w:before="60" w:after="60"/>
            </w:pPr>
            <w:r>
              <w:rPr>
                <w:b/>
                <w:color w:val="000000"/>
              </w:rPr>
              <w:t>Ana Bilim Dalı</w:t>
            </w:r>
          </w:p>
        </w:tc>
        <w:tc>
          <w:tcPr>
            <w:tcW w:w="6582" w:type="dxa"/>
            <w:vAlign w:val="center"/>
          </w:tcPr>
          <w:p w14:paraId="082CF86F" w14:textId="77777777" w:rsidR="00C42566" w:rsidRDefault="00C42566">
            <w:pPr>
              <w:spacing w:before="60" w:after="60"/>
            </w:pPr>
          </w:p>
        </w:tc>
      </w:tr>
      <w:tr w:rsidR="00C42566" w14:paraId="19C3DB60" w14:textId="77777777">
        <w:trPr>
          <w:trHeight w:val="400"/>
        </w:trPr>
        <w:tc>
          <w:tcPr>
            <w:tcW w:w="3000" w:type="dxa"/>
            <w:vAlign w:val="center"/>
          </w:tcPr>
          <w:p w14:paraId="78A6C2CF" w14:textId="77777777" w:rsidR="00C42566" w:rsidRDefault="00000000">
            <w:pPr>
              <w:spacing w:before="60" w:after="60"/>
            </w:pPr>
            <w:r>
              <w:rPr>
                <w:b/>
                <w:color w:val="000000"/>
              </w:rPr>
              <w:t>Lisansüstü Programı</w:t>
            </w:r>
          </w:p>
        </w:tc>
        <w:tc>
          <w:tcPr>
            <w:tcW w:w="6582" w:type="dxa"/>
            <w:vAlign w:val="center"/>
          </w:tcPr>
          <w:p w14:paraId="308C847F" w14:textId="77777777" w:rsidR="00C42566" w:rsidRDefault="00000000">
            <w:pPr>
              <w:spacing w:before="60" w:after="60"/>
            </w:pPr>
            <w:r>
              <w:rPr>
                <w:color w:val="000000"/>
              </w:rPr>
              <w:t>☐ Yüksek Lisans          ☐ Doktora</w:t>
            </w:r>
          </w:p>
        </w:tc>
      </w:tr>
      <w:tr w:rsidR="00C42566" w14:paraId="58B04815" w14:textId="77777777">
        <w:trPr>
          <w:trHeight w:val="640"/>
        </w:trPr>
        <w:tc>
          <w:tcPr>
            <w:tcW w:w="3000" w:type="dxa"/>
            <w:vAlign w:val="center"/>
          </w:tcPr>
          <w:p w14:paraId="09C3A02F" w14:textId="77777777" w:rsidR="00C42566" w:rsidRDefault="00000000">
            <w:pPr>
              <w:spacing w:before="60" w:after="60"/>
            </w:pPr>
            <w:r>
              <w:rPr>
                <w:b/>
                <w:color w:val="000000"/>
              </w:rPr>
              <w:t>Tez Adı</w:t>
            </w:r>
          </w:p>
        </w:tc>
        <w:tc>
          <w:tcPr>
            <w:tcW w:w="6582" w:type="dxa"/>
            <w:vAlign w:val="center"/>
          </w:tcPr>
          <w:p w14:paraId="30E4E84B" w14:textId="77777777" w:rsidR="00C42566" w:rsidRDefault="00C42566">
            <w:pPr>
              <w:spacing w:before="60" w:after="60"/>
            </w:pPr>
          </w:p>
        </w:tc>
      </w:tr>
      <w:tr w:rsidR="00C42566" w14:paraId="4E8618C8" w14:textId="77777777">
        <w:trPr>
          <w:trHeight w:val="400"/>
        </w:trPr>
        <w:tc>
          <w:tcPr>
            <w:tcW w:w="3000" w:type="dxa"/>
            <w:vAlign w:val="center"/>
          </w:tcPr>
          <w:p w14:paraId="7DCA285D" w14:textId="77777777" w:rsidR="00C42566" w:rsidRDefault="00000000">
            <w:pPr>
              <w:spacing w:before="60" w:after="60"/>
            </w:pPr>
            <w:r>
              <w:rPr>
                <w:b/>
                <w:color w:val="000000"/>
              </w:rPr>
              <w:t>Tez Savunma Sınav Tarihi</w:t>
            </w:r>
          </w:p>
        </w:tc>
        <w:tc>
          <w:tcPr>
            <w:tcW w:w="6582" w:type="dxa"/>
            <w:vAlign w:val="center"/>
          </w:tcPr>
          <w:p w14:paraId="4F7B76B7" w14:textId="77777777" w:rsidR="00C42566" w:rsidRDefault="00000000">
            <w:pPr>
              <w:spacing w:before="60" w:after="60"/>
            </w:pPr>
            <w:r>
              <w:rPr>
                <w:color w:val="000000"/>
              </w:rPr>
              <w:t>.... / .... / 20....</w:t>
            </w:r>
          </w:p>
        </w:tc>
      </w:tr>
      <w:tr w:rsidR="00C42566" w14:paraId="76D9C1F9" w14:textId="77777777">
        <w:trPr>
          <w:trHeight w:val="400"/>
        </w:trPr>
        <w:tc>
          <w:tcPr>
            <w:tcW w:w="3000" w:type="dxa"/>
            <w:vAlign w:val="center"/>
          </w:tcPr>
          <w:p w14:paraId="09718361" w14:textId="77777777" w:rsidR="00C42566" w:rsidRDefault="00000000">
            <w:pPr>
              <w:spacing w:before="60" w:after="60"/>
            </w:pPr>
            <w:r>
              <w:rPr>
                <w:b/>
                <w:color w:val="000000"/>
              </w:rPr>
              <w:t>Tez Referans No</w:t>
            </w:r>
          </w:p>
        </w:tc>
        <w:tc>
          <w:tcPr>
            <w:tcW w:w="6582" w:type="dxa"/>
            <w:vAlign w:val="center"/>
          </w:tcPr>
          <w:p w14:paraId="62C9E818" w14:textId="77777777" w:rsidR="00C42566" w:rsidRDefault="00C42566">
            <w:pPr>
              <w:spacing w:before="60" w:after="60"/>
            </w:pPr>
          </w:p>
        </w:tc>
      </w:tr>
    </w:tbl>
    <w:p w14:paraId="1AF364D2" w14:textId="77777777" w:rsidR="00C42566" w:rsidRDefault="00000000">
      <w:pPr>
        <w:keepNext/>
        <w:pBdr>
          <w:bottom w:val="single" w:sz="8" w:space="0" w:color="D5BC8A"/>
        </w:pBdr>
        <w:spacing w:before="240" w:after="100"/>
      </w:pPr>
      <w:r>
        <w:rPr>
          <w:b/>
        </w:rPr>
        <w:t>DANIŞMAN ÖNERİSİ VE ANA BİLİM DALI GÖRÜŞÜ</w:t>
      </w:r>
    </w:p>
    <w:p w14:paraId="066F8D68" w14:textId="77777777" w:rsidR="00C42566" w:rsidRDefault="00000000">
      <w:r>
        <w:t>Danışmanlığını yürüttüğüm ................................................................’ın tezinin ........ ay süre ile erişime açılmasının ertelenmesini onaylıyorum.     .... / .... / 202..</w:t>
      </w:r>
    </w:p>
    <w:tbl>
      <w:tblPr>
        <w:tblW w:w="9582" w:type="dxa"/>
        <w:tblBorders>
          <w:top w:val="nil"/>
          <w:left w:val="nil"/>
          <w:bottom w:val="nil"/>
          <w:right w:val="nil"/>
          <w:insideH w:val="nil"/>
          <w:insideV w:val="nil"/>
        </w:tblBorders>
        <w:tblLayout w:type="fixed"/>
        <w:tblLook w:val="04A0" w:firstRow="1" w:lastRow="0" w:firstColumn="1" w:lastColumn="0" w:noHBand="0" w:noVBand="1"/>
      </w:tblPr>
      <w:tblGrid>
        <w:gridCol w:w="4791"/>
        <w:gridCol w:w="4791"/>
      </w:tblGrid>
      <w:tr w:rsidR="00C42566" w14:paraId="65440383" w14:textId="77777777">
        <w:tc>
          <w:tcPr>
            <w:tcW w:w="4791" w:type="dxa"/>
          </w:tcPr>
          <w:p w14:paraId="00907C58" w14:textId="77777777" w:rsidR="00C42566" w:rsidRDefault="00C42566">
            <w:pPr>
              <w:spacing w:before="200"/>
              <w:jc w:val="center"/>
            </w:pPr>
          </w:p>
          <w:p w14:paraId="41FED9DE" w14:textId="77777777" w:rsidR="00C42566" w:rsidRDefault="00000000">
            <w:pPr>
              <w:spacing w:before="560"/>
              <w:jc w:val="center"/>
            </w:pPr>
            <w:r>
              <w:rPr>
                <w:b/>
              </w:rPr>
              <w:t>Danışman</w:t>
            </w:r>
          </w:p>
          <w:p w14:paraId="68F8DF55" w14:textId="77777777" w:rsidR="00C42566" w:rsidRDefault="00000000">
            <w:pPr>
              <w:jc w:val="center"/>
            </w:pPr>
            <w:r>
              <w:t>(Unvanı, Adı, Soyadı, İmza)</w:t>
            </w:r>
          </w:p>
        </w:tc>
        <w:tc>
          <w:tcPr>
            <w:tcW w:w="4791" w:type="dxa"/>
          </w:tcPr>
          <w:p w14:paraId="2E9CA256" w14:textId="77777777" w:rsidR="00C42566" w:rsidRDefault="00000000">
            <w:pPr>
              <w:spacing w:before="200"/>
              <w:jc w:val="center"/>
            </w:pPr>
            <w:r>
              <w:rPr>
                <w:b/>
              </w:rPr>
              <w:t>UYGUNDUR</w:t>
            </w:r>
          </w:p>
          <w:p w14:paraId="4A0C8AA5" w14:textId="77777777" w:rsidR="00C42566" w:rsidRDefault="00000000">
            <w:pPr>
              <w:spacing w:before="560"/>
              <w:jc w:val="center"/>
            </w:pPr>
            <w:r>
              <w:rPr>
                <w:b/>
              </w:rPr>
              <w:t>Ana Bilim Dalı Başkanı</w:t>
            </w:r>
          </w:p>
          <w:p w14:paraId="5E2FA7C4" w14:textId="77777777" w:rsidR="00C42566" w:rsidRDefault="00000000">
            <w:pPr>
              <w:jc w:val="center"/>
            </w:pPr>
            <w:r>
              <w:t>(Unvanı, Adı, Soyadı, İmza)</w:t>
            </w:r>
          </w:p>
        </w:tc>
      </w:tr>
    </w:tbl>
    <w:p w14:paraId="7D479559" w14:textId="77777777" w:rsidR="00C42566" w:rsidRDefault="00000000">
      <w:pPr>
        <w:keepNext/>
        <w:pBdr>
          <w:bottom w:val="single" w:sz="8" w:space="0" w:color="D5BC8A"/>
        </w:pBdr>
        <w:spacing w:before="240" w:after="80"/>
      </w:pPr>
      <w:r>
        <w:rPr>
          <w:b/>
        </w:rPr>
        <w:t>YÖNERGENİN 6. MADDESİ</w:t>
      </w:r>
    </w:p>
    <w:p w14:paraId="3E397297" w14:textId="77777777" w:rsidR="00C42566" w:rsidRDefault="00000000">
      <w:pPr>
        <w:spacing w:after="60"/>
        <w:jc w:val="both"/>
      </w:pPr>
      <w:r>
        <w:rPr>
          <w:b/>
          <w:sz w:val="18"/>
          <w:szCs w:val="18"/>
        </w:rPr>
        <w:t xml:space="preserve">(1) </w:t>
      </w:r>
      <w:r>
        <w:rPr>
          <w:sz w:val="18"/>
          <w:szCs w:val="18"/>
        </w:rPr>
        <w:t>Lisansüstü tezle ilgili patent başvurusu yapılması veya patent alma sürecinin devam etmesi durumunda, tez danışmanının önerisi ve enstitü anabilim dalının uygun görüşü üzerine enstitü veya fakülte yönetim kurulu iki yıl süre ile tezin erişime açılmasının ertelenmesine karar verebilir.</w:t>
      </w:r>
    </w:p>
    <w:p w14:paraId="3CEDDD0D" w14:textId="77777777" w:rsidR="00C42566" w:rsidRDefault="00000000">
      <w:pPr>
        <w:jc w:val="both"/>
      </w:pPr>
      <w:r>
        <w:rPr>
          <w:b/>
          <w:sz w:val="18"/>
          <w:szCs w:val="18"/>
        </w:rPr>
        <w:t xml:space="preserve">(2) </w:t>
      </w:r>
      <w:r>
        <w:rPr>
          <w:sz w:val="18"/>
          <w:szCs w:val="18"/>
        </w:rPr>
        <w:t>Yeni teknik, materyal ve metotların kullanıldığı, henüz makaleye dönüşmemiş veya patent gibi yöntemlerle korunmamış ve internetten paylaşılması durumunda 3. şahıslara veya kurumlara haksız kazanç imkânı oluşturabilecek bilgi ve bulguları içeren tezler hakkında tez danışmanının önerisi ve enstitü anabilim dalının uygun görüşü üzerine enstitü veya fakülte yönetim kurulunun gerekçeli kararı ile altı ayı aşmamak üzere tezin erişime açılması engellenebilir.</w:t>
      </w:r>
    </w:p>
    <w:sectPr w:rsidR="00C42566" w:rsidSect="003A1CEE">
      <w:pgSz w:w="11906" w:h="16838"/>
      <w:pgMar w:top="737" w:right="1162" w:bottom="737" w:left="11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776B0F44"/>
    <w:multiLevelType w:val="hybridMultilevel"/>
    <w:tmpl w:val="C6C60D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52257102">
    <w:abstractNumId w:val="8"/>
  </w:num>
  <w:num w:numId="2" w16cid:durableId="743376938">
    <w:abstractNumId w:val="6"/>
  </w:num>
  <w:num w:numId="3" w16cid:durableId="797190670">
    <w:abstractNumId w:val="5"/>
  </w:num>
  <w:num w:numId="4" w16cid:durableId="1766028181">
    <w:abstractNumId w:val="4"/>
  </w:num>
  <w:num w:numId="5" w16cid:durableId="308290947">
    <w:abstractNumId w:val="7"/>
  </w:num>
  <w:num w:numId="6" w16cid:durableId="1960603361">
    <w:abstractNumId w:val="3"/>
  </w:num>
  <w:num w:numId="7" w16cid:durableId="1900557345">
    <w:abstractNumId w:val="2"/>
  </w:num>
  <w:num w:numId="8" w16cid:durableId="386494166">
    <w:abstractNumId w:val="1"/>
  </w:num>
  <w:num w:numId="9" w16cid:durableId="1404138973">
    <w:abstractNumId w:val="0"/>
  </w:num>
  <w:num w:numId="10" w16cid:durableId="36113416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4F6"/>
    <w:rsid w:val="0015074B"/>
    <w:rsid w:val="002454D4"/>
    <w:rsid w:val="0029639D"/>
    <w:rsid w:val="00326F90"/>
    <w:rsid w:val="003A1923"/>
    <w:rsid w:val="003A1CEE"/>
    <w:rsid w:val="005A7C45"/>
    <w:rsid w:val="00606584"/>
    <w:rsid w:val="00AA1D8D"/>
    <w:rsid w:val="00AD6073"/>
    <w:rsid w:val="00B47730"/>
    <w:rsid w:val="00B8710D"/>
    <w:rsid w:val="00C42566"/>
    <w:rsid w:val="00CB0664"/>
    <w:rsid w:val="00D10FD3"/>
    <w:rsid w:val="00E41979"/>
    <w:rsid w:val="00F81D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146DE1"/>
  <w14:defaultImageDpi w14:val="300"/>
  <w15:docId w15:val="{BE8FD7D6-ACFA-CE45-BD40-E230AD14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hAnsi="Times New Roman"/>
      <w:sz w:val="21"/>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336</Words>
  <Characters>1918</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zulkufaydemir4646@hotmail.com</cp:lastModifiedBy>
  <cp:revision>8</cp:revision>
  <dcterms:created xsi:type="dcterms:W3CDTF">2026-09-24T06:29:00Z</dcterms:created>
  <dcterms:modified xsi:type="dcterms:W3CDTF">2026-09-30T06:08:00Z</dcterms:modified>
  <cp:category/>
</cp:coreProperties>
</file>